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120" w:rsidRDefault="000A7120" w:rsidP="000A7120">
      <w:pPr>
        <w:rPr>
          <w:b/>
          <w:bCs/>
        </w:rPr>
      </w:pPr>
    </w:p>
    <w:p w:rsidR="000A7120" w:rsidRPr="008709FC" w:rsidRDefault="000A7120" w:rsidP="000A7120">
      <w:pPr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  <w:noProof/>
        </w:rPr>
        <w:drawing>
          <wp:inline distT="0" distB="0" distL="0" distR="0" wp14:anchorId="55129413" wp14:editId="44C782BB">
            <wp:extent cx="1110655" cy="848546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0655" cy="8485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Source Sans Pro" w:eastAsia="Source Sans Pro" w:hAnsi="Source Sans Pro" w:cs="Source Sans Pro"/>
        </w:rPr>
        <w:tab/>
      </w:r>
      <w:r>
        <w:rPr>
          <w:rFonts w:ascii="Source Sans Pro" w:eastAsia="Source Sans Pro" w:hAnsi="Source Sans Pro" w:cs="Source Sans Pro"/>
        </w:rPr>
        <w:tab/>
      </w:r>
      <w:r>
        <w:rPr>
          <w:rFonts w:ascii="Source Sans Pro" w:eastAsia="Source Sans Pro" w:hAnsi="Source Sans Pro" w:cs="Source Sans Pro"/>
        </w:rPr>
        <w:tab/>
      </w:r>
      <w:r>
        <w:rPr>
          <w:rFonts w:ascii="Source Sans Pro" w:eastAsia="Source Sans Pro" w:hAnsi="Source Sans Pro" w:cs="Source Sans Pro"/>
        </w:rPr>
        <w:tab/>
      </w:r>
      <w:r>
        <w:rPr>
          <w:rFonts w:ascii="Source Sans Pro" w:eastAsia="Source Sans Pro" w:hAnsi="Source Sans Pro" w:cs="Source Sans Pro"/>
        </w:rPr>
        <w:tab/>
      </w:r>
    </w:p>
    <w:p w:rsidR="000A7120" w:rsidRDefault="000A7120" w:rsidP="000A7120">
      <w:pPr>
        <w:rPr>
          <w:rFonts w:ascii="Source Sans Pro" w:eastAsia="Source Sans Pro" w:hAnsi="Source Sans Pro" w:cs="Source Sans Pro"/>
          <w:b/>
        </w:rPr>
      </w:pPr>
    </w:p>
    <w:p w:rsidR="000A7120" w:rsidRDefault="006B7060" w:rsidP="000A7120">
      <w:pPr>
        <w:jc w:val="right"/>
        <w:rPr>
          <w:rFonts w:ascii="Source Sans Pro" w:eastAsia="Source Sans Pro" w:hAnsi="Source Sans Pro" w:cs="Source Sans Pro"/>
          <w:b/>
        </w:rPr>
      </w:pPr>
      <w:r>
        <w:rPr>
          <w:rFonts w:ascii="Source Sans Pro" w:eastAsia="Source Sans Pro" w:hAnsi="Source Sans Pro" w:cs="Source Sans Pro"/>
          <w:b/>
        </w:rPr>
        <w:t>24/05</w:t>
      </w:r>
      <w:r w:rsidR="000A7120">
        <w:rPr>
          <w:rFonts w:ascii="Source Sans Pro" w:eastAsia="Source Sans Pro" w:hAnsi="Source Sans Pro" w:cs="Source Sans Pro"/>
          <w:b/>
        </w:rPr>
        <w:t>//2022</w:t>
      </w:r>
    </w:p>
    <w:p w:rsidR="000A7120" w:rsidRPr="00225EB6" w:rsidRDefault="000A7120" w:rsidP="000A7120">
      <w:pPr>
        <w:pBdr>
          <w:top w:val="nil"/>
          <w:left w:val="nil"/>
          <w:bottom w:val="nil"/>
          <w:right w:val="nil"/>
          <w:between w:val="nil"/>
        </w:pBdr>
        <w:ind w:left="2160" w:firstLine="720"/>
        <w:rPr>
          <w:rFonts w:ascii="Source Sans Pro" w:eastAsia="Source Sans Pro" w:hAnsi="Source Sans Pro" w:cs="Source Sans Pro"/>
          <w:b/>
          <w:color w:val="002060"/>
        </w:rPr>
      </w:pPr>
      <w:r w:rsidRPr="00225EB6">
        <w:rPr>
          <w:rFonts w:ascii="Source Sans Pro" w:eastAsia="Source Sans Pro" w:hAnsi="Source Sans Pro" w:cs="Source Sans Pro"/>
          <w:b/>
          <w:color w:val="002060"/>
        </w:rPr>
        <w:t>COMMUNIQUÉ DE PRESSE</w:t>
      </w:r>
    </w:p>
    <w:p w:rsidR="000A7120" w:rsidRPr="00AA0442" w:rsidRDefault="000A7120" w:rsidP="000A712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ource Sans Pro" w:eastAsia="Source Sans Pro" w:hAnsi="Source Sans Pro" w:cs="Source Sans Pro"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34EF1401" wp14:editId="52DF3C8F">
            <wp:simplePos x="0" y="0"/>
            <wp:positionH relativeFrom="column">
              <wp:posOffset>1</wp:posOffset>
            </wp:positionH>
            <wp:positionV relativeFrom="paragraph">
              <wp:posOffset>85387</wp:posOffset>
            </wp:positionV>
            <wp:extent cx="5772150" cy="9525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0041A7">
        <w:rPr>
          <w:rFonts w:ascii="Arial" w:eastAsia="Arial" w:hAnsi="Arial" w:cs="Arial"/>
          <w:color w:val="333333"/>
          <w:sz w:val="20"/>
        </w:rPr>
        <w:tab/>
        <w:t xml:space="preserve"> </w:t>
      </w:r>
      <w:r w:rsidRPr="000041A7">
        <w:rPr>
          <w:rFonts w:ascii="Arial" w:eastAsia="Arial" w:hAnsi="Arial" w:cs="Arial"/>
          <w:color w:val="333333"/>
          <w:sz w:val="20"/>
        </w:rPr>
        <w:tab/>
        <w:t xml:space="preserve"> </w:t>
      </w:r>
    </w:p>
    <w:p w:rsidR="000A7120" w:rsidRDefault="000A7120" w:rsidP="000A7120">
      <w:pPr>
        <w:spacing w:after="97"/>
        <w:jc w:val="center"/>
        <w:rPr>
          <w:rFonts w:ascii="Source Sans Pro" w:eastAsia="Arial" w:hAnsi="Source Sans Pro" w:cs="Arial"/>
          <w:color w:val="333333"/>
          <w:sz w:val="28"/>
          <w:szCs w:val="28"/>
        </w:rPr>
      </w:pPr>
    </w:p>
    <w:p w:rsidR="006B7060" w:rsidRDefault="006B7060" w:rsidP="000A7120">
      <w:pPr>
        <w:spacing w:after="97"/>
        <w:jc w:val="center"/>
        <w:rPr>
          <w:rFonts w:ascii="Source Sans Pro" w:eastAsia="Arial" w:hAnsi="Source Sans Pro" w:cs="Arial"/>
          <w:b/>
          <w:color w:val="002060"/>
          <w:sz w:val="28"/>
          <w:szCs w:val="28"/>
        </w:rPr>
      </w:pPr>
      <w:r>
        <w:rPr>
          <w:rFonts w:ascii="Source Sans Pro" w:eastAsia="Arial" w:hAnsi="Source Sans Pro" w:cs="Arial"/>
          <w:b/>
          <w:color w:val="002060"/>
          <w:sz w:val="28"/>
          <w:szCs w:val="28"/>
        </w:rPr>
        <w:t>Mois de l’Environnement</w:t>
      </w:r>
    </w:p>
    <w:p w:rsidR="000A7120" w:rsidRDefault="00FD56C0" w:rsidP="000A7120">
      <w:pPr>
        <w:spacing w:after="97"/>
        <w:jc w:val="center"/>
        <w:rPr>
          <w:rFonts w:ascii="Source Sans Pro" w:eastAsia="Arial" w:hAnsi="Source Sans Pro" w:cs="Arial"/>
          <w:b/>
          <w:color w:val="002060"/>
          <w:sz w:val="28"/>
          <w:szCs w:val="28"/>
        </w:rPr>
      </w:pPr>
      <w:r>
        <w:rPr>
          <w:rFonts w:ascii="Source Sans Pro" w:eastAsia="Arial" w:hAnsi="Source Sans Pro" w:cs="Arial"/>
          <w:b/>
          <w:color w:val="002060"/>
          <w:sz w:val="28"/>
          <w:szCs w:val="28"/>
        </w:rPr>
        <w:t>Cabaret - Lectures</w:t>
      </w:r>
      <w:r w:rsidR="006B7060">
        <w:rPr>
          <w:rFonts w:ascii="Source Sans Pro" w:eastAsia="Arial" w:hAnsi="Source Sans Pro" w:cs="Arial"/>
          <w:b/>
          <w:color w:val="002060"/>
          <w:sz w:val="28"/>
          <w:szCs w:val="28"/>
        </w:rPr>
        <w:t xml:space="preserve"> avec Jocelyne Sand les 29 et 31 mai et le 2 juin</w:t>
      </w:r>
    </w:p>
    <w:p w:rsidR="006B7060" w:rsidRDefault="006B7060" w:rsidP="000A7120">
      <w:pPr>
        <w:jc w:val="both"/>
        <w:rPr>
          <w:rFonts w:ascii="Source Sans Pro" w:eastAsia="Arial" w:hAnsi="Source Sans Pro" w:cs="Arial"/>
          <w:b/>
        </w:rPr>
      </w:pPr>
    </w:p>
    <w:p w:rsidR="006B7060" w:rsidRDefault="00FD56C0" w:rsidP="000A7120">
      <w:pPr>
        <w:jc w:val="both"/>
        <w:rPr>
          <w:rFonts w:ascii="Source Sans Pro" w:hAnsi="Source Sans Pro"/>
          <w:b/>
        </w:rPr>
      </w:pPr>
      <w:r w:rsidRPr="00FD56C0">
        <w:rPr>
          <w:rFonts w:ascii="Source Sans Pro" w:hAnsi="Source Sans Pro"/>
          <w:b/>
        </w:rPr>
        <w:t>Dans le cadre du Mois de l’environnement, la comédienne Jocelyne Sand puise dans des romans les histoires qui nous relient à notre terre, au monde animal ou aux arbres</w:t>
      </w:r>
      <w:r>
        <w:rPr>
          <w:rFonts w:ascii="Source Sans Pro" w:hAnsi="Source Sans Pro"/>
          <w:b/>
        </w:rPr>
        <w:t xml:space="preserve">. </w:t>
      </w:r>
    </w:p>
    <w:p w:rsidR="00FD56C0" w:rsidRDefault="00FD56C0" w:rsidP="000A7120">
      <w:pPr>
        <w:jc w:val="both"/>
        <w:rPr>
          <w:rFonts w:ascii="Source Sans Pro" w:hAnsi="Source Sans Pro"/>
          <w:b/>
        </w:rPr>
      </w:pPr>
    </w:p>
    <w:p w:rsidR="00FD56C0" w:rsidRDefault="00FD56C0" w:rsidP="00FD56C0">
      <w:pPr>
        <w:rPr>
          <w:rFonts w:ascii="Source Sans Pro" w:hAnsi="Source Sans Pro"/>
        </w:rPr>
      </w:pPr>
      <w:r w:rsidRPr="00FD56C0">
        <w:rPr>
          <w:rFonts w:ascii="Source Sans Pro" w:hAnsi="Source Sans Pro"/>
        </w:rPr>
        <w:t xml:space="preserve">Quels sont les points communs entre </w:t>
      </w:r>
      <w:r w:rsidRPr="00FD56C0">
        <w:rPr>
          <w:rFonts w:ascii="Source Sans Pro" w:hAnsi="Source Sans Pro"/>
        </w:rPr>
        <w:t xml:space="preserve">M. Tournier, Stendhal, K. Mansfield, C. </w:t>
      </w:r>
      <w:proofErr w:type="spellStart"/>
      <w:r w:rsidRPr="00FD56C0">
        <w:rPr>
          <w:rFonts w:ascii="Source Sans Pro" w:hAnsi="Source Sans Pro"/>
        </w:rPr>
        <w:t>Hutzinger</w:t>
      </w:r>
      <w:proofErr w:type="spellEnd"/>
      <w:r w:rsidRPr="00FD56C0">
        <w:rPr>
          <w:rFonts w:ascii="Source Sans Pro" w:hAnsi="Source Sans Pro"/>
        </w:rPr>
        <w:t>, J. Kessel, JP.</w:t>
      </w:r>
      <w:r>
        <w:rPr>
          <w:rFonts w:ascii="Source Sans Pro" w:hAnsi="Source Sans Pro"/>
        </w:rPr>
        <w:t xml:space="preserve"> Dubois et</w:t>
      </w:r>
      <w:r w:rsidRPr="00FD56C0">
        <w:rPr>
          <w:rFonts w:ascii="Source Sans Pro" w:hAnsi="Source Sans Pro"/>
        </w:rPr>
        <w:t xml:space="preserve"> Giono ? </w:t>
      </w:r>
      <w:r>
        <w:rPr>
          <w:rFonts w:ascii="Source Sans Pro" w:hAnsi="Source Sans Pro"/>
        </w:rPr>
        <w:t xml:space="preserve">A un moment dans leurs écrits, ils ont fait référence à la nature, aux univers du végétal et de l’animal. De quoi inspirer la comédienne Jocelyne Sand pour revisiter à sa façon des textes d’auteurs qu’elle découpe et remonte sous forme de nouvelles. </w:t>
      </w:r>
    </w:p>
    <w:p w:rsidR="00FD56C0" w:rsidRDefault="00FD56C0" w:rsidP="00FD56C0">
      <w:pPr>
        <w:rPr>
          <w:rFonts w:ascii="Source Sans Pro" w:hAnsi="Source Sans Pro"/>
        </w:rPr>
      </w:pPr>
    </w:p>
    <w:p w:rsidR="00FD56C0" w:rsidRPr="00D90D94" w:rsidRDefault="00FD56C0" w:rsidP="00FD56C0">
      <w:pPr>
        <w:rPr>
          <w:rFonts w:ascii="Source Sans Pro" w:hAnsi="Source Sans Pro"/>
          <w:b/>
          <w:color w:val="002060"/>
          <w:sz w:val="28"/>
          <w:szCs w:val="28"/>
        </w:rPr>
      </w:pPr>
      <w:r w:rsidRPr="00D90D94">
        <w:rPr>
          <w:rFonts w:ascii="Source Sans Pro" w:hAnsi="Source Sans Pro"/>
          <w:b/>
          <w:color w:val="002060"/>
          <w:sz w:val="28"/>
          <w:szCs w:val="28"/>
        </w:rPr>
        <w:t>Trois rendez-vous Cabaret-Lectures</w:t>
      </w:r>
    </w:p>
    <w:p w:rsidR="00FD56C0" w:rsidRDefault="00FD56C0" w:rsidP="000A7120">
      <w:pPr>
        <w:jc w:val="both"/>
        <w:rPr>
          <w:rFonts w:ascii="Source Sans Pro" w:eastAsia="Arial" w:hAnsi="Source Sans Pro" w:cs="Arial"/>
          <w:b/>
        </w:rPr>
      </w:pPr>
    </w:p>
    <w:p w:rsidR="00FD56C0" w:rsidRPr="00FD56C0" w:rsidRDefault="00FD56C0" w:rsidP="000A7120">
      <w:pPr>
        <w:jc w:val="both"/>
        <w:rPr>
          <w:rFonts w:ascii="Source Sans Pro" w:eastAsia="Arial" w:hAnsi="Source Sans Pro" w:cs="Arial"/>
        </w:rPr>
      </w:pPr>
      <w:r>
        <w:rPr>
          <w:rFonts w:ascii="Source Sans Pro" w:eastAsia="Arial" w:hAnsi="Source Sans Pro" w:cs="Arial"/>
        </w:rPr>
        <w:t xml:space="preserve">Au choix ou les trois, les cabarets lectures de Jocelyne Sand voyagent en ville ! </w:t>
      </w:r>
    </w:p>
    <w:p w:rsidR="00FD56C0" w:rsidRPr="00FD56C0" w:rsidRDefault="00FD56C0" w:rsidP="00FD56C0">
      <w:pPr>
        <w:rPr>
          <w:rFonts w:ascii="Source Sans Pro" w:hAnsi="Source Sans Pro" w:cstheme="majorHAnsi"/>
        </w:rPr>
      </w:pPr>
    </w:p>
    <w:p w:rsidR="00FD56C0" w:rsidRPr="00FD56C0" w:rsidRDefault="00FD56C0" w:rsidP="00FD56C0">
      <w:pPr>
        <w:pStyle w:val="Paragraphedeliste"/>
        <w:numPr>
          <w:ilvl w:val="0"/>
          <w:numId w:val="1"/>
        </w:numPr>
        <w:rPr>
          <w:rFonts w:ascii="Source Sans Pro" w:hAnsi="Source Sans Pro" w:cstheme="majorHAnsi"/>
        </w:rPr>
      </w:pPr>
      <w:r w:rsidRPr="00FD56C0">
        <w:rPr>
          <w:rFonts w:ascii="Source Sans Pro" w:hAnsi="Source Sans Pro" w:cstheme="majorHAnsi"/>
        </w:rPr>
        <w:t xml:space="preserve">Dimanche 29 mai à 19 h, </w:t>
      </w:r>
      <w:r w:rsidRPr="00FD56C0">
        <w:rPr>
          <w:rFonts w:ascii="Source Sans Pro" w:hAnsi="Source Sans Pro" w:cstheme="majorHAnsi"/>
          <w:b/>
        </w:rPr>
        <w:t xml:space="preserve">GRACE AU JARDIN, </w:t>
      </w:r>
      <w:r w:rsidRPr="00FD56C0">
        <w:rPr>
          <w:rFonts w:ascii="Source Sans Pro" w:hAnsi="Source Sans Pro" w:cstheme="majorHAnsi"/>
        </w:rPr>
        <w:t>Parc de la Villa David</w:t>
      </w:r>
      <w:r>
        <w:rPr>
          <w:rFonts w:ascii="Source Sans Pro" w:hAnsi="Source Sans Pro" w:cstheme="majorHAnsi"/>
        </w:rPr>
        <w:t xml:space="preserve"> </w:t>
      </w:r>
      <w:r w:rsidRPr="00FD56C0">
        <w:rPr>
          <w:rFonts w:ascii="Source Sans Pro" w:hAnsi="Source Sans Pro" w:cstheme="majorHAnsi"/>
        </w:rPr>
        <w:t xml:space="preserve"> </w:t>
      </w:r>
    </w:p>
    <w:p w:rsidR="00FD56C0" w:rsidRPr="00FD56C0" w:rsidRDefault="00FD56C0" w:rsidP="00FD56C0">
      <w:pPr>
        <w:pStyle w:val="Paragraphedeliste"/>
        <w:numPr>
          <w:ilvl w:val="0"/>
          <w:numId w:val="1"/>
        </w:numPr>
        <w:rPr>
          <w:rFonts w:ascii="Source Sans Pro" w:hAnsi="Source Sans Pro" w:cstheme="majorHAnsi"/>
        </w:rPr>
      </w:pPr>
      <w:r w:rsidRPr="00FD56C0">
        <w:rPr>
          <w:rFonts w:ascii="Source Sans Pro" w:hAnsi="Source Sans Pro" w:cstheme="majorHAnsi"/>
        </w:rPr>
        <w:t xml:space="preserve">Mardi 31 mai à 19 h, </w:t>
      </w:r>
      <w:r w:rsidRPr="00FD56C0">
        <w:rPr>
          <w:rFonts w:ascii="Source Sans Pro" w:hAnsi="Source Sans Pro" w:cstheme="majorHAnsi"/>
          <w:b/>
        </w:rPr>
        <w:t xml:space="preserve">BETES DE SCENES, </w:t>
      </w:r>
      <w:r w:rsidRPr="00FD56C0">
        <w:rPr>
          <w:rFonts w:ascii="Source Sans Pro" w:hAnsi="Source Sans Pro" w:cstheme="majorHAnsi"/>
        </w:rPr>
        <w:t>L’</w:t>
      </w:r>
      <w:proofErr w:type="spellStart"/>
      <w:r w:rsidRPr="00FD56C0">
        <w:rPr>
          <w:rFonts w:ascii="Source Sans Pro" w:hAnsi="Source Sans Pro" w:cstheme="majorHAnsi"/>
        </w:rPr>
        <w:t>Arande</w:t>
      </w:r>
      <w:proofErr w:type="spellEnd"/>
      <w:r w:rsidRPr="00FD56C0">
        <w:rPr>
          <w:rFonts w:ascii="Source Sans Pro" w:hAnsi="Source Sans Pro" w:cstheme="majorHAnsi"/>
        </w:rPr>
        <w:t>, salle du Rhône</w:t>
      </w:r>
    </w:p>
    <w:p w:rsidR="00FD56C0" w:rsidRPr="00FD56C0" w:rsidRDefault="00FD56C0" w:rsidP="00FD56C0">
      <w:pPr>
        <w:pStyle w:val="Paragraphedeliste"/>
        <w:numPr>
          <w:ilvl w:val="0"/>
          <w:numId w:val="1"/>
        </w:numPr>
        <w:rPr>
          <w:rFonts w:ascii="Source Sans Pro" w:hAnsi="Source Sans Pro" w:cstheme="majorHAnsi"/>
          <w:b/>
        </w:rPr>
      </w:pPr>
      <w:r w:rsidRPr="00FD56C0">
        <w:rPr>
          <w:rFonts w:ascii="Source Sans Pro" w:hAnsi="Source Sans Pro" w:cstheme="majorHAnsi"/>
        </w:rPr>
        <w:t xml:space="preserve">Jeudi 2 juin à 19 h, </w:t>
      </w:r>
      <w:r w:rsidRPr="00FD56C0">
        <w:rPr>
          <w:rFonts w:ascii="Source Sans Pro" w:hAnsi="Source Sans Pro" w:cstheme="majorHAnsi"/>
          <w:b/>
        </w:rPr>
        <w:t xml:space="preserve">SI PRES DE MON ARBRE, </w:t>
      </w:r>
      <w:r>
        <w:rPr>
          <w:rFonts w:ascii="Source Sans Pro" w:hAnsi="Source Sans Pro" w:cstheme="majorHAnsi"/>
        </w:rPr>
        <w:t>Maison des H</w:t>
      </w:r>
      <w:r w:rsidRPr="00FD56C0">
        <w:rPr>
          <w:rFonts w:ascii="Source Sans Pro" w:hAnsi="Source Sans Pro" w:cstheme="majorHAnsi"/>
        </w:rPr>
        <w:t>abitants</w:t>
      </w:r>
    </w:p>
    <w:p w:rsidR="00FD56C0" w:rsidRDefault="00FD56C0" w:rsidP="000A7120">
      <w:pPr>
        <w:jc w:val="both"/>
        <w:rPr>
          <w:rFonts w:ascii="Source Sans Pro" w:eastAsia="Arial" w:hAnsi="Source Sans Pro" w:cs="Arial"/>
          <w:b/>
        </w:rPr>
      </w:pPr>
    </w:p>
    <w:p w:rsidR="00FD56C0" w:rsidRPr="00D90D94" w:rsidRDefault="00D90D94" w:rsidP="000A7120">
      <w:pPr>
        <w:jc w:val="both"/>
        <w:rPr>
          <w:rFonts w:ascii="Source Sans Pro" w:eastAsia="Arial" w:hAnsi="Source Sans Pro" w:cs="Arial"/>
          <w:b/>
          <w:color w:val="002060"/>
          <w:sz w:val="28"/>
          <w:szCs w:val="28"/>
        </w:rPr>
      </w:pPr>
      <w:r w:rsidRPr="00D90D94">
        <w:rPr>
          <w:rFonts w:ascii="Source Sans Pro" w:eastAsia="Arial" w:hAnsi="Source Sans Pro" w:cs="Arial"/>
          <w:b/>
          <w:color w:val="002060"/>
          <w:sz w:val="28"/>
          <w:szCs w:val="28"/>
        </w:rPr>
        <w:t>A propos de la Comédienne</w:t>
      </w:r>
    </w:p>
    <w:p w:rsidR="00FD56C0" w:rsidRDefault="00FD56C0" w:rsidP="000A7120">
      <w:pPr>
        <w:jc w:val="both"/>
        <w:rPr>
          <w:rFonts w:ascii="Source Sans Pro" w:eastAsia="Arial" w:hAnsi="Source Sans Pro" w:cs="Arial"/>
          <w:b/>
        </w:rPr>
      </w:pPr>
    </w:p>
    <w:p w:rsidR="00D90D94" w:rsidRDefault="00FD56C0" w:rsidP="00FD56C0">
      <w:pPr>
        <w:jc w:val="both"/>
        <w:rPr>
          <w:rFonts w:ascii="Source Sans Pro" w:hAnsi="Source Sans Pro"/>
        </w:rPr>
      </w:pPr>
      <w:r w:rsidRPr="00D90D94">
        <w:rPr>
          <w:rFonts w:ascii="Source Sans Pro" w:hAnsi="Source Sans Pro"/>
        </w:rPr>
        <w:t xml:space="preserve">Originaire de St-Julien-en-Genevois, Jocelyne Sand s’est formée au théâtre et chant classique au conservatoire de Grenoble avant de « monter » à Paris. Elle a longtemps promené sa fantaisie sur les chemins buissonniers du lyrique avec Offenbach, les </w:t>
      </w:r>
      <w:proofErr w:type="spellStart"/>
      <w:r w:rsidRPr="00D90D94">
        <w:rPr>
          <w:rFonts w:ascii="Source Sans Pro" w:hAnsi="Source Sans Pro"/>
        </w:rPr>
        <w:t>Musicomédiens</w:t>
      </w:r>
      <w:proofErr w:type="spellEnd"/>
      <w:r w:rsidRPr="00D90D94">
        <w:rPr>
          <w:rFonts w:ascii="Source Sans Pro" w:hAnsi="Source Sans Pro"/>
        </w:rPr>
        <w:t xml:space="preserve">, La Cie Fracasse… puis sur les grands espaces de la Comédie musicale : Peines de cœur d’une chatte française, </w:t>
      </w:r>
      <w:proofErr w:type="spellStart"/>
      <w:r w:rsidRPr="00D90D94">
        <w:rPr>
          <w:rFonts w:ascii="Source Sans Pro" w:hAnsi="Source Sans Pro"/>
        </w:rPr>
        <w:t>Nine</w:t>
      </w:r>
      <w:proofErr w:type="spellEnd"/>
      <w:r w:rsidRPr="00D90D94">
        <w:rPr>
          <w:rFonts w:ascii="Source Sans Pro" w:hAnsi="Source Sans Pro"/>
        </w:rPr>
        <w:t xml:space="preserve">, Mozart l’opéra-rock, Cabaret, </w:t>
      </w:r>
      <w:proofErr w:type="spellStart"/>
      <w:proofErr w:type="gramStart"/>
      <w:r w:rsidRPr="00D90D94">
        <w:rPr>
          <w:rFonts w:ascii="Source Sans Pro" w:hAnsi="Source Sans Pro"/>
        </w:rPr>
        <w:t>Flashdance</w:t>
      </w:r>
      <w:proofErr w:type="spellEnd"/>
      <w:r w:rsidR="00D90D94">
        <w:rPr>
          <w:rFonts w:ascii="Source Sans Pro" w:hAnsi="Source Sans Pro"/>
        </w:rPr>
        <w:t> .</w:t>
      </w:r>
      <w:proofErr w:type="gramEnd"/>
    </w:p>
    <w:p w:rsidR="00D90D94" w:rsidRDefault="00D90D94" w:rsidP="00FD56C0">
      <w:pPr>
        <w:jc w:val="both"/>
        <w:rPr>
          <w:rFonts w:ascii="Source Sans Pro" w:hAnsi="Source Sans Pro"/>
        </w:rPr>
      </w:pPr>
    </w:p>
    <w:p w:rsidR="00FD56C0" w:rsidRPr="00D90D94" w:rsidRDefault="00D90D94" w:rsidP="00FD56C0">
      <w:pPr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A</w:t>
      </w:r>
      <w:r w:rsidR="00FD56C0" w:rsidRPr="00D90D94">
        <w:rPr>
          <w:rFonts w:ascii="Source Sans Pro" w:hAnsi="Source Sans Pro"/>
        </w:rPr>
        <w:t>u théâtre, elle a pu exprimer son tempérament comique dans Georges et Margaret, une reprise des Branquignols, Fuite Nuptiale ou Dernier tour de piste. Elle a travaillé entre autres sous la direction des metteurs en scène</w:t>
      </w:r>
      <w:r>
        <w:rPr>
          <w:rFonts w:ascii="Source Sans Pro" w:hAnsi="Source Sans Pro"/>
        </w:rPr>
        <w:t> </w:t>
      </w:r>
      <w:r w:rsidR="00FD56C0" w:rsidRPr="00D90D94">
        <w:rPr>
          <w:rFonts w:ascii="Source Sans Pro" w:hAnsi="Source Sans Pro"/>
        </w:rPr>
        <w:t xml:space="preserve">Jean-Claude </w:t>
      </w:r>
      <w:proofErr w:type="spellStart"/>
      <w:r w:rsidR="00FD56C0" w:rsidRPr="00D90D94">
        <w:rPr>
          <w:rFonts w:ascii="Source Sans Pro" w:hAnsi="Source Sans Pro"/>
        </w:rPr>
        <w:t>Penchennat</w:t>
      </w:r>
      <w:proofErr w:type="spellEnd"/>
      <w:r w:rsidR="00FD56C0" w:rsidRPr="00D90D94">
        <w:rPr>
          <w:rFonts w:ascii="Source Sans Pro" w:hAnsi="Source Sans Pro"/>
        </w:rPr>
        <w:t xml:space="preserve">, Jérôme Savary, Alfredo Arias, Olivier </w:t>
      </w:r>
      <w:proofErr w:type="spellStart"/>
      <w:r w:rsidR="00FD56C0" w:rsidRPr="00D90D94">
        <w:rPr>
          <w:rFonts w:ascii="Source Sans Pro" w:hAnsi="Source Sans Pro"/>
        </w:rPr>
        <w:t>Dahan</w:t>
      </w:r>
      <w:proofErr w:type="spellEnd"/>
      <w:r w:rsidR="00FD56C0" w:rsidRPr="00D90D94">
        <w:rPr>
          <w:rFonts w:ascii="Source Sans Pro" w:hAnsi="Source Sans Pro"/>
        </w:rPr>
        <w:t xml:space="preserve">, Sam Mendes… dans de prestigieux théâtres parisiens : Opéra-comique, Châtelet, Théâtre de Paris, Folies Bergères, théâtre de la Renaissance, Théâtre Marigny… et lors de tournées internationales. </w:t>
      </w:r>
    </w:p>
    <w:p w:rsidR="00D90D94" w:rsidRDefault="00FD56C0" w:rsidP="00FD56C0">
      <w:pPr>
        <w:jc w:val="both"/>
        <w:rPr>
          <w:rFonts w:ascii="Source Sans Pro" w:hAnsi="Source Sans Pro"/>
        </w:rPr>
      </w:pPr>
      <w:r w:rsidRPr="00D90D94">
        <w:rPr>
          <w:rFonts w:ascii="Source Sans Pro" w:hAnsi="Source Sans Pro"/>
        </w:rPr>
        <w:lastRenderedPageBreak/>
        <w:t xml:space="preserve">Jocelyne Sand conjugue son goût pour la littérature et son métier de comédienne en proposant ses créations de </w:t>
      </w:r>
      <w:r w:rsidRPr="00D90D94">
        <w:rPr>
          <w:rFonts w:ascii="Source Sans Pro" w:hAnsi="Source Sans Pro"/>
          <w:b/>
        </w:rPr>
        <w:t>Cabaret-lectures :</w:t>
      </w:r>
      <w:r w:rsidRPr="00D90D94">
        <w:rPr>
          <w:rFonts w:ascii="Source Sans Pro" w:hAnsi="Source Sans Pro"/>
        </w:rPr>
        <w:t xml:space="preserve"> Autour de thématiques qui lui tiennent à cœur, elle collecte des extraits de romans divers qu’elle découpe et remonte en petites nouvelles. Celles-ci sont ensuite agencées suivant un parcours dramaturgique pour une heure de lecture. Suivent échanges de livres, d’émotions et d’impressions autour d’un verre ou d’un buffet. </w:t>
      </w:r>
    </w:p>
    <w:p w:rsidR="00D90D94" w:rsidRDefault="00D90D94" w:rsidP="00FD56C0">
      <w:pPr>
        <w:jc w:val="both"/>
        <w:rPr>
          <w:rFonts w:ascii="Source Sans Pro" w:hAnsi="Source Sans Pro"/>
        </w:rPr>
      </w:pPr>
    </w:p>
    <w:p w:rsidR="00FD56C0" w:rsidRPr="00756B06" w:rsidRDefault="00FD56C0" w:rsidP="00FD56C0">
      <w:pPr>
        <w:jc w:val="both"/>
        <w:rPr>
          <w:sz w:val="32"/>
          <w:szCs w:val="32"/>
        </w:rPr>
      </w:pPr>
      <w:r w:rsidRPr="00D90D94">
        <w:rPr>
          <w:rFonts w:ascii="Source Sans Pro" w:hAnsi="Source Sans Pro"/>
        </w:rPr>
        <w:t xml:space="preserve">On peut trouver le programme des sujets abordés sur son site : </w:t>
      </w:r>
      <w:r w:rsidRPr="00D90D94">
        <w:rPr>
          <w:rFonts w:ascii="Source Sans Pro" w:hAnsi="Source Sans Pro"/>
          <w:b/>
        </w:rPr>
        <w:t>www.jocelynesand.com</w:t>
      </w:r>
    </w:p>
    <w:p w:rsidR="00FD56C0" w:rsidRDefault="00FD56C0" w:rsidP="000A7120">
      <w:pPr>
        <w:jc w:val="both"/>
        <w:rPr>
          <w:rFonts w:ascii="Source Sans Pro" w:eastAsia="Arial" w:hAnsi="Source Sans Pro" w:cs="Arial"/>
          <w:b/>
        </w:rPr>
      </w:pPr>
    </w:p>
    <w:p w:rsidR="00D90D94" w:rsidRDefault="00D90D94" w:rsidP="006B7060">
      <w:pPr>
        <w:rPr>
          <w:rFonts w:ascii="Source Sans Pro" w:hAnsi="Source Sans Pro"/>
          <w:b/>
          <w:color w:val="002060"/>
        </w:rPr>
      </w:pPr>
      <w:r w:rsidRPr="00D90D94">
        <w:rPr>
          <w:rFonts w:ascii="Source Sans Pro" w:hAnsi="Source Sans Pro"/>
          <w:b/>
          <w:color w:val="002060"/>
        </w:rPr>
        <w:t>En pratique</w:t>
      </w:r>
    </w:p>
    <w:p w:rsidR="00D90D94" w:rsidRPr="00D90D94" w:rsidRDefault="00D90D94" w:rsidP="006B7060">
      <w:pPr>
        <w:rPr>
          <w:rFonts w:ascii="Source Sans Pro" w:hAnsi="Source Sans Pro"/>
        </w:rPr>
      </w:pPr>
      <w:r w:rsidRPr="00D90D94">
        <w:rPr>
          <w:rFonts w:ascii="Source Sans Pro" w:hAnsi="Source Sans Pro"/>
        </w:rPr>
        <w:t>Spectacles de 1h</w:t>
      </w:r>
    </w:p>
    <w:p w:rsidR="00D90D94" w:rsidRPr="00D90D94" w:rsidRDefault="00D90D94" w:rsidP="006B7060">
      <w:pPr>
        <w:rPr>
          <w:rFonts w:ascii="Source Sans Pro" w:hAnsi="Source Sans Pro"/>
        </w:rPr>
      </w:pPr>
      <w:r w:rsidRPr="00D90D94">
        <w:rPr>
          <w:rFonts w:ascii="Source Sans Pro" w:hAnsi="Source Sans Pro"/>
        </w:rPr>
        <w:t>Entrée libre</w:t>
      </w:r>
    </w:p>
    <w:p w:rsidR="00D90D94" w:rsidRDefault="00D90D94" w:rsidP="00D90D94">
      <w:pPr>
        <w:rPr>
          <w:rFonts w:ascii="Source Sans Pro" w:hAnsi="Source Sans Pro" w:cstheme="majorHAnsi"/>
        </w:rPr>
      </w:pPr>
    </w:p>
    <w:p w:rsidR="00D90D94" w:rsidRDefault="00D90D94" w:rsidP="00D90D94">
      <w:pPr>
        <w:rPr>
          <w:rFonts w:ascii="Source Sans Pro" w:hAnsi="Source Sans Pro" w:cstheme="majorHAnsi"/>
          <w:b/>
        </w:rPr>
      </w:pPr>
      <w:r w:rsidRPr="00D90D94">
        <w:rPr>
          <w:rFonts w:ascii="Source Sans Pro" w:hAnsi="Source Sans Pro" w:cstheme="majorHAnsi"/>
        </w:rPr>
        <w:t xml:space="preserve">Dimanche 29 mai à 19 h, </w:t>
      </w:r>
      <w:r w:rsidRPr="00D90D94">
        <w:rPr>
          <w:rFonts w:ascii="Source Sans Pro" w:hAnsi="Source Sans Pro" w:cstheme="majorHAnsi"/>
          <w:b/>
        </w:rPr>
        <w:t>GRACE AU JARDIN</w:t>
      </w:r>
    </w:p>
    <w:p w:rsidR="00D90D94" w:rsidRPr="00D90D94" w:rsidRDefault="00D90D94" w:rsidP="00D90D94">
      <w:pPr>
        <w:rPr>
          <w:rFonts w:ascii="Source Sans Pro" w:hAnsi="Source Sans Pro" w:cstheme="majorHAnsi"/>
        </w:rPr>
      </w:pPr>
      <w:r w:rsidRPr="00D90D94">
        <w:rPr>
          <w:rFonts w:ascii="Source Sans Pro" w:hAnsi="Source Sans Pro" w:cstheme="majorHAnsi"/>
        </w:rPr>
        <w:t>Parc de la Villa David</w:t>
      </w:r>
      <w:r>
        <w:rPr>
          <w:rFonts w:ascii="Source Sans Pro" w:hAnsi="Source Sans Pro" w:cstheme="majorHAnsi"/>
        </w:rPr>
        <w:t>, chemin de la Ferme, à côté de l’Ecole Nelson Mandela</w:t>
      </w:r>
    </w:p>
    <w:p w:rsidR="00D90D94" w:rsidRDefault="00D90D94" w:rsidP="00D90D94">
      <w:pPr>
        <w:rPr>
          <w:rFonts w:ascii="Source Sans Pro" w:hAnsi="Source Sans Pro" w:cstheme="majorHAnsi"/>
        </w:rPr>
      </w:pPr>
    </w:p>
    <w:p w:rsidR="00D90D94" w:rsidRDefault="00D90D94" w:rsidP="00D90D94">
      <w:pPr>
        <w:rPr>
          <w:rFonts w:ascii="Source Sans Pro" w:hAnsi="Source Sans Pro" w:cstheme="majorHAnsi"/>
          <w:b/>
        </w:rPr>
      </w:pPr>
      <w:r w:rsidRPr="00D90D94">
        <w:rPr>
          <w:rFonts w:ascii="Source Sans Pro" w:hAnsi="Source Sans Pro" w:cstheme="majorHAnsi"/>
        </w:rPr>
        <w:t xml:space="preserve">Mardi 31 mai à 19 h, </w:t>
      </w:r>
      <w:r w:rsidRPr="00D90D94">
        <w:rPr>
          <w:rFonts w:ascii="Source Sans Pro" w:hAnsi="Source Sans Pro" w:cstheme="majorHAnsi"/>
          <w:b/>
        </w:rPr>
        <w:t>BETES DE SCENES</w:t>
      </w:r>
    </w:p>
    <w:p w:rsidR="00D90D94" w:rsidRPr="00D90D94" w:rsidRDefault="00D90D94" w:rsidP="00D90D94">
      <w:pPr>
        <w:rPr>
          <w:rFonts w:ascii="Source Sans Pro" w:hAnsi="Source Sans Pro" w:cstheme="majorHAnsi"/>
        </w:rPr>
      </w:pPr>
      <w:r w:rsidRPr="00D90D94">
        <w:rPr>
          <w:rFonts w:ascii="Source Sans Pro" w:hAnsi="Source Sans Pro" w:cstheme="majorHAnsi"/>
        </w:rPr>
        <w:t>L’</w:t>
      </w:r>
      <w:proofErr w:type="spellStart"/>
      <w:r w:rsidRPr="00D90D94">
        <w:rPr>
          <w:rFonts w:ascii="Source Sans Pro" w:hAnsi="Source Sans Pro" w:cstheme="majorHAnsi"/>
        </w:rPr>
        <w:t>Arande</w:t>
      </w:r>
      <w:proofErr w:type="spellEnd"/>
      <w:r w:rsidRPr="00D90D94">
        <w:rPr>
          <w:rFonts w:ascii="Source Sans Pro" w:hAnsi="Source Sans Pro" w:cstheme="majorHAnsi"/>
        </w:rPr>
        <w:t>, salle du Rhône</w:t>
      </w:r>
      <w:r>
        <w:rPr>
          <w:rFonts w:ascii="Source Sans Pro" w:hAnsi="Source Sans Pro" w:cstheme="majorHAnsi"/>
        </w:rPr>
        <w:t>, 24 Grande rue</w:t>
      </w:r>
    </w:p>
    <w:p w:rsidR="00D90D94" w:rsidRDefault="00D90D94" w:rsidP="00D90D94">
      <w:pPr>
        <w:rPr>
          <w:rFonts w:ascii="Source Sans Pro" w:hAnsi="Source Sans Pro" w:cstheme="majorHAnsi"/>
        </w:rPr>
      </w:pPr>
    </w:p>
    <w:p w:rsidR="00D90D94" w:rsidRDefault="00D90D94" w:rsidP="00D90D94">
      <w:pPr>
        <w:rPr>
          <w:rFonts w:ascii="Source Sans Pro" w:hAnsi="Source Sans Pro" w:cstheme="majorHAnsi"/>
          <w:b/>
        </w:rPr>
      </w:pPr>
      <w:r w:rsidRPr="00FD56C0">
        <w:rPr>
          <w:rFonts w:ascii="Source Sans Pro" w:hAnsi="Source Sans Pro" w:cstheme="majorHAnsi"/>
        </w:rPr>
        <w:t xml:space="preserve">Jeudi 2 juin à 19 h, </w:t>
      </w:r>
      <w:r w:rsidRPr="00FD56C0">
        <w:rPr>
          <w:rFonts w:ascii="Source Sans Pro" w:hAnsi="Source Sans Pro" w:cstheme="majorHAnsi"/>
          <w:b/>
        </w:rPr>
        <w:t>SI PRES DE MON ARBRE</w:t>
      </w:r>
    </w:p>
    <w:p w:rsidR="00D90D94" w:rsidRDefault="00D90D94" w:rsidP="00D90D94">
      <w:pPr>
        <w:rPr>
          <w:sz w:val="28"/>
          <w:szCs w:val="28"/>
        </w:rPr>
      </w:pPr>
      <w:r>
        <w:rPr>
          <w:rFonts w:ascii="Source Sans Pro" w:hAnsi="Source Sans Pro" w:cstheme="majorHAnsi"/>
        </w:rPr>
        <w:t>Maison des H</w:t>
      </w:r>
      <w:r w:rsidRPr="00FD56C0">
        <w:rPr>
          <w:rFonts w:ascii="Source Sans Pro" w:hAnsi="Source Sans Pro" w:cstheme="majorHAnsi"/>
        </w:rPr>
        <w:t>abitants</w:t>
      </w:r>
      <w:r>
        <w:rPr>
          <w:rFonts w:ascii="Source Sans Pro" w:hAnsi="Source Sans Pro" w:cstheme="majorHAnsi"/>
        </w:rPr>
        <w:t>, rue du Jura</w:t>
      </w:r>
    </w:p>
    <w:p w:rsidR="00D90D94" w:rsidRDefault="00D90D94" w:rsidP="006B7060">
      <w:pPr>
        <w:rPr>
          <w:sz w:val="28"/>
          <w:szCs w:val="28"/>
        </w:rPr>
      </w:pPr>
    </w:p>
    <w:p w:rsidR="00457975" w:rsidRDefault="00457975" w:rsidP="000A7120">
      <w:pPr>
        <w:jc w:val="both"/>
        <w:rPr>
          <w:rFonts w:ascii="Source Sans Pro" w:eastAsia="Arial" w:hAnsi="Source Sans Pro" w:cs="Arial"/>
          <w:b/>
          <w:color w:val="002060"/>
        </w:rPr>
      </w:pPr>
    </w:p>
    <w:p w:rsidR="000A7120" w:rsidRPr="003169C7" w:rsidRDefault="00024E63" w:rsidP="000A7120">
      <w:pPr>
        <w:jc w:val="both"/>
        <w:rPr>
          <w:rFonts w:ascii="Source Sans Pro" w:eastAsia="Arial" w:hAnsi="Source Sans Pro" w:cs="Arial"/>
          <w:b/>
          <w:color w:val="002060"/>
        </w:rPr>
      </w:pPr>
      <w:r>
        <w:rPr>
          <w:rFonts w:ascii="Source Sans Pro" w:eastAsia="Arial" w:hAnsi="Source Sans Pro" w:cs="Arial"/>
          <w:b/>
          <w:color w:val="002060"/>
        </w:rPr>
        <w:t>Votre contact</w:t>
      </w:r>
    </w:p>
    <w:p w:rsidR="000A7120" w:rsidRPr="00457975" w:rsidRDefault="00457975" w:rsidP="000A7120">
      <w:pPr>
        <w:jc w:val="both"/>
        <w:rPr>
          <w:rFonts w:ascii="Source Sans Pro" w:eastAsia="Arial" w:hAnsi="Source Sans Pro" w:cs="Arial"/>
        </w:rPr>
      </w:pPr>
      <w:r w:rsidRPr="00024E63">
        <w:rPr>
          <w:rFonts w:ascii="Source Sans Pro" w:eastAsia="Arial" w:hAnsi="Source Sans Pro" w:cs="Arial"/>
          <w:b/>
        </w:rPr>
        <w:t>Isabelle Rossat-Mignod</w:t>
      </w:r>
      <w:r w:rsidRPr="00457975">
        <w:rPr>
          <w:rFonts w:ascii="Source Sans Pro" w:eastAsia="Arial" w:hAnsi="Source Sans Pro" w:cs="Arial"/>
        </w:rPr>
        <w:t xml:space="preserve"> </w:t>
      </w:r>
      <w:r>
        <w:rPr>
          <w:rFonts w:ascii="Source Sans Pro" w:eastAsia="Arial" w:hAnsi="Source Sans Pro" w:cs="Arial"/>
        </w:rPr>
        <w:t>–</w:t>
      </w:r>
      <w:r w:rsidRPr="00457975">
        <w:rPr>
          <w:rFonts w:ascii="Source Sans Pro" w:eastAsia="Arial" w:hAnsi="Source Sans Pro" w:cs="Arial"/>
        </w:rPr>
        <w:t xml:space="preserve"> </w:t>
      </w:r>
      <w:r>
        <w:rPr>
          <w:rFonts w:ascii="Source Sans Pro" w:eastAsia="Arial" w:hAnsi="Source Sans Pro" w:cs="Arial"/>
        </w:rPr>
        <w:t>Maire-Adjointe à la Transition Environnementale Citoyenne</w:t>
      </w:r>
    </w:p>
    <w:p w:rsidR="00457975" w:rsidRPr="00457975" w:rsidRDefault="00457975" w:rsidP="00457975">
      <w:pPr>
        <w:jc w:val="both"/>
        <w:rPr>
          <w:rFonts w:ascii="Source Sans Pro" w:eastAsia="Times New Roman" w:hAnsi="Source Sans Pro" w:cs="Calibri"/>
          <w:color w:val="000000"/>
        </w:rPr>
      </w:pPr>
      <w:r w:rsidRPr="00457975">
        <w:rPr>
          <w:rFonts w:ascii="Source Sans Pro" w:eastAsia="Times New Roman" w:hAnsi="Source Sans Pro" w:cs="Calibri"/>
          <w:color w:val="000000"/>
        </w:rPr>
        <w:t>06 74 14 23 53</w:t>
      </w:r>
    </w:p>
    <w:p w:rsidR="000A7120" w:rsidRPr="003169C7" w:rsidRDefault="000A7120" w:rsidP="000A7120">
      <w:pPr>
        <w:jc w:val="both"/>
        <w:rPr>
          <w:rFonts w:eastAsia="Times New Roman"/>
          <w:color w:val="000000"/>
        </w:rPr>
      </w:pPr>
    </w:p>
    <w:p w:rsidR="000A7120" w:rsidRDefault="000A7120" w:rsidP="000A7120">
      <w:pPr>
        <w:jc w:val="both"/>
        <w:rPr>
          <w:rFonts w:ascii="Source Sans Pro" w:eastAsia="Arial" w:hAnsi="Source Sans Pro" w:cs="Arial"/>
          <w:b/>
        </w:rPr>
      </w:pPr>
    </w:p>
    <w:p w:rsidR="000A7120" w:rsidRPr="0046005D" w:rsidRDefault="000A7120" w:rsidP="000A7120">
      <w:pPr>
        <w:rPr>
          <w:rFonts w:ascii="Source Sans Pro" w:eastAsia="Source Sans Pro" w:hAnsi="Source Sans Pro" w:cs="Source Sans Pro"/>
          <w:b/>
          <w:color w:val="002060"/>
        </w:rPr>
      </w:pPr>
      <w:r w:rsidRPr="0046005D">
        <w:rPr>
          <w:rFonts w:ascii="Source Sans Pro" w:eastAsia="Source Sans Pro" w:hAnsi="Source Sans Pro" w:cs="Source Sans Pro"/>
          <w:b/>
          <w:color w:val="002060"/>
        </w:rPr>
        <w:t>Contact presse</w:t>
      </w:r>
    </w:p>
    <w:p w:rsidR="000A7120" w:rsidRPr="0046005D" w:rsidRDefault="000A7120" w:rsidP="000A7120">
      <w:pPr>
        <w:jc w:val="both"/>
        <w:rPr>
          <w:rFonts w:ascii="Source Sans Pro" w:eastAsia="Source Sans Pro" w:hAnsi="Source Sans Pro" w:cs="Source Sans Pro"/>
          <w:b/>
          <w:color w:val="002060"/>
        </w:rPr>
      </w:pPr>
      <w:r w:rsidRPr="0046005D">
        <w:rPr>
          <w:rFonts w:ascii="Source Sans Pro" w:hAnsi="Source Sans Pro" w:cs="Arial"/>
          <w:b/>
        </w:rPr>
        <w:t xml:space="preserve">Sylvie </w:t>
      </w:r>
      <w:proofErr w:type="spellStart"/>
      <w:r w:rsidRPr="0046005D">
        <w:rPr>
          <w:rFonts w:ascii="Source Sans Pro" w:hAnsi="Source Sans Pro" w:cs="Arial"/>
          <w:b/>
        </w:rPr>
        <w:t>Durovic</w:t>
      </w:r>
      <w:proofErr w:type="spellEnd"/>
      <w:r w:rsidRPr="0046005D">
        <w:rPr>
          <w:rFonts w:ascii="Source Sans Pro" w:hAnsi="Source Sans Pro" w:cs="Arial"/>
          <w:b/>
        </w:rPr>
        <w:tab/>
      </w:r>
    </w:p>
    <w:p w:rsidR="000A7120" w:rsidRPr="0046005D" w:rsidRDefault="000A7120" w:rsidP="000A7120">
      <w:pPr>
        <w:rPr>
          <w:rFonts w:ascii="Source Sans Pro" w:eastAsia="Source Sans Pro" w:hAnsi="Source Sans Pro" w:cs="Source Sans Pro"/>
        </w:rPr>
      </w:pPr>
      <w:r w:rsidRPr="0046005D">
        <w:rPr>
          <w:rFonts w:ascii="Source Sans Pro" w:eastAsia="Source Sans Pro" w:hAnsi="Source Sans Pro" w:cs="Source Sans Pro"/>
        </w:rPr>
        <w:t>Mairie de St-Julien-en-Genevois</w:t>
      </w:r>
    </w:p>
    <w:p w:rsidR="000A7120" w:rsidRPr="0046005D" w:rsidRDefault="00D90D94" w:rsidP="000A7120">
      <w:pPr>
        <w:rPr>
          <w:rFonts w:ascii="Source Sans Pro" w:eastAsia="Source Sans Pro" w:hAnsi="Source Sans Pro" w:cs="Source Sans Pro"/>
        </w:rPr>
      </w:pPr>
      <w:hyperlink r:id="rId7">
        <w:r w:rsidR="000A7120" w:rsidRPr="0046005D">
          <w:rPr>
            <w:rFonts w:ascii="Source Sans Pro" w:eastAsia="Source Sans Pro" w:hAnsi="Source Sans Pro" w:cs="Source Sans Pro"/>
            <w:color w:val="000000"/>
            <w:u w:val="single"/>
          </w:rPr>
          <w:t>www.st-julien-en-genevois.fr</w:t>
        </w:r>
      </w:hyperlink>
    </w:p>
    <w:p w:rsidR="000A7120" w:rsidRPr="0046005D" w:rsidRDefault="000A7120" w:rsidP="000A7120">
      <w:pPr>
        <w:rPr>
          <w:rFonts w:ascii="Source Sans Pro" w:eastAsia="Source Sans Pro" w:hAnsi="Source Sans Pro" w:cs="Source Sans Pro"/>
        </w:rPr>
      </w:pPr>
      <w:r w:rsidRPr="0046005D">
        <w:rPr>
          <w:rFonts w:ascii="Source Sans Pro" w:eastAsia="Source Sans Pro" w:hAnsi="Source Sans Pro" w:cs="Source Sans Pro"/>
        </w:rPr>
        <w:t>+33 (0)4 50 35 00 24 / + 33 (0)6 89 01 13 8</w:t>
      </w:r>
      <w:r w:rsidR="00D90D94">
        <w:rPr>
          <w:rFonts w:ascii="Source Sans Pro" w:eastAsia="Source Sans Pro" w:hAnsi="Source Sans Pro" w:cs="Source Sans Pro"/>
        </w:rPr>
        <w:t>9</w:t>
      </w:r>
      <w:bookmarkStart w:id="0" w:name="_GoBack"/>
      <w:bookmarkEnd w:id="0"/>
    </w:p>
    <w:p w:rsidR="000A7120" w:rsidRDefault="000A7120" w:rsidP="000A7120">
      <w:pPr>
        <w:rPr>
          <w:b/>
          <w:bCs/>
        </w:rPr>
      </w:pPr>
    </w:p>
    <w:p w:rsidR="000A7120" w:rsidRDefault="000A7120" w:rsidP="000A7120">
      <w:pPr>
        <w:rPr>
          <w:b/>
          <w:bCs/>
        </w:rPr>
      </w:pPr>
    </w:p>
    <w:p w:rsidR="000A7120" w:rsidRDefault="000A7120" w:rsidP="000A7120">
      <w:pPr>
        <w:rPr>
          <w:b/>
          <w:bCs/>
        </w:rPr>
      </w:pPr>
    </w:p>
    <w:p w:rsidR="000A7120" w:rsidRDefault="000A7120" w:rsidP="000A7120">
      <w:pPr>
        <w:rPr>
          <w:b/>
          <w:bCs/>
        </w:rPr>
      </w:pPr>
    </w:p>
    <w:p w:rsidR="000A7120" w:rsidRDefault="000A7120" w:rsidP="000A7120">
      <w:pPr>
        <w:rPr>
          <w:b/>
          <w:bCs/>
        </w:rPr>
      </w:pPr>
    </w:p>
    <w:p w:rsidR="000A7120" w:rsidRDefault="000A7120" w:rsidP="000A7120">
      <w:pPr>
        <w:rPr>
          <w:b/>
          <w:bCs/>
        </w:rPr>
      </w:pPr>
    </w:p>
    <w:p w:rsidR="00C82BA5" w:rsidRDefault="00C82BA5" w:rsidP="000A7120"/>
    <w:sectPr w:rsidR="00C82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983D7A"/>
    <w:multiLevelType w:val="hybridMultilevel"/>
    <w:tmpl w:val="78605E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20"/>
    <w:rsid w:val="00024E63"/>
    <w:rsid w:val="000A7120"/>
    <w:rsid w:val="00223338"/>
    <w:rsid w:val="00457975"/>
    <w:rsid w:val="006B7060"/>
    <w:rsid w:val="00C82BA5"/>
    <w:rsid w:val="00D90D94"/>
    <w:rsid w:val="00FD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36D85"/>
  <w15:chartTrackingRefBased/>
  <w15:docId w15:val="{C7D2F39E-697F-4CE3-B35B-CE856D6DD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120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A7120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0A7120"/>
  </w:style>
  <w:style w:type="paragraph" w:styleId="Paragraphedeliste">
    <w:name w:val="List Paragraph"/>
    <w:basedOn w:val="Normal"/>
    <w:uiPriority w:val="34"/>
    <w:qFormat/>
    <w:rsid w:val="00FD5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-julien-en-genevois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DUROVIC</dc:creator>
  <cp:keywords/>
  <dc:description/>
  <cp:lastModifiedBy>Sylvie DUROVIC</cp:lastModifiedBy>
  <cp:revision>2</cp:revision>
  <dcterms:created xsi:type="dcterms:W3CDTF">2022-05-24T15:28:00Z</dcterms:created>
  <dcterms:modified xsi:type="dcterms:W3CDTF">2022-05-24T15:28:00Z</dcterms:modified>
</cp:coreProperties>
</file>